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it is important for me to identify and acknowledge the features and requirements that are relevant to my project so I know what needs to be built.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further flesh out the requirements for our front-end interface so that I have an idea of the features that will be desirable for users.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As a developer, I want to further flesh out the requirements for our back-end/database so that we know what database type we need and what sort of data we’d like to store.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determine which tools and programming languages would best suit our vision so that we know what we’ll use to build FIU Free Food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front-end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back-end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front-end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database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map of campus functionality to display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a map library (such as Google Maps) into the web app.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pins on the map to represent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the pins are accurately placed on the map based on the event coordinates.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customize the appearance of the pins to make them visually distinguishable from each other having different colors due to the event popularity.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clustering functionality to group nearby pins when zoomed out to avoid clutter.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enable the user to pan and zoom the map to explore different areas.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current location on the map if they grant permission.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functionality on the map to allow users to find specific locations or addresses.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directions from the user's location to the event venue when requested.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feature that calculates and displays the distance between the user's location and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registration functionality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attendance history page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button for users to flag inappropriate or misleading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user interface for reporting an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system to track the number of reports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mechanism to handle user reports and notifications for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moderation panel for administrators to review reported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dashboard for administrators to view reported events and their status.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user reputation or credibility scoring based on the accuracy of their reports.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track and monitor the number of false reports to identify abusive or malicious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45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an appeal process for event organizers to dispute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comment section on the event details page, allowing users to leave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form for users to enter their comments and submit them.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only logged-in users can leave comments on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name and profile picture next to their comment.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"Reply" functionality to allow users to respond to specific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functionality to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social media sharing feature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database backup and recovery mechanisms to protect against data loss and enable restoration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scalability to handle increased user traffic.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search engine visibility.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the application follows best practices for accessibility standards.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integration testing to ensure seamless communication between different modules.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functionality that allows event organizers to mark events as archived when they are concluded or past a certain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an archive page where users can browse and view past events, including their details, pictures, and reviews.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</w:tbl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C83"/>
  </w:style>
  <w:style w:type="paragraph" w:styleId="Footer">
    <w:name w:val="footer"/>
    <w:basedOn w:val="Normal"/>
    <w:link w:val="Foot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C83"/>
  </w:style>
  <w:style w:type="paragraph" w:styleId="ListParagraph">
    <w:name w:val="List Paragraph"/>
    <w:basedOn w:val="Normal"/>
    <w:uiPriority w:val="34"/>
    <w:qFormat w:val="1"/>
    <w:rsid w:val="00FF1C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rY7mtnwgawc55wGFyIfDlsDcXw==">CgMxLjA4AHIhMWw0NkwyNmlMcV9RWWlad3JtMFdqd3RNWEF3YVkwR2tY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2023-05-08T16:41:00Z</dcterms:created>
</cp:coreProperties>
</file>